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65E3" w14:textId="77777777" w:rsidR="004375AA" w:rsidRPr="004375AA" w:rsidRDefault="004375AA" w:rsidP="004375AA">
      <w:pPr>
        <w:rPr>
          <w:b/>
          <w:bCs/>
        </w:rPr>
      </w:pPr>
      <w:r w:rsidRPr="004375AA">
        <w:rPr>
          <w:b/>
          <w:bCs/>
        </w:rPr>
        <w:t>ADR ID: 001</w:t>
      </w:r>
    </w:p>
    <w:p w14:paraId="6172803E" w14:textId="77777777" w:rsidR="004375AA" w:rsidRPr="004375AA" w:rsidRDefault="004375AA" w:rsidP="004375AA">
      <w:pPr>
        <w:rPr>
          <w:b/>
          <w:bCs/>
        </w:rPr>
      </w:pPr>
      <w:proofErr w:type="gramStart"/>
      <w:r w:rsidRPr="004375AA">
        <w:rPr>
          <w:b/>
          <w:bCs/>
        </w:rPr>
        <w:t>Title</w:t>
      </w:r>
      <w:r w:rsidRPr="004375AA">
        <w:t>(</w:t>
      </w:r>
      <w:proofErr w:type="gramEnd"/>
      <w:r w:rsidRPr="004375AA">
        <w:t>Enter a short, descriptive decision name)</w:t>
      </w:r>
    </w:p>
    <w:p w14:paraId="00AEAF02" w14:textId="77777777" w:rsidR="004375AA" w:rsidRPr="004375AA" w:rsidRDefault="004375AA" w:rsidP="004375AA">
      <w:r w:rsidRPr="004375AA">
        <w:t>Adopt AWS Lambda for Event Processing</w:t>
      </w:r>
    </w:p>
    <w:p w14:paraId="487C8318" w14:textId="77777777" w:rsidR="004375AA" w:rsidRPr="004375AA" w:rsidRDefault="004375AA" w:rsidP="004375AA">
      <w:pPr>
        <w:rPr>
          <w:b/>
          <w:bCs/>
        </w:rPr>
      </w:pPr>
      <w:proofErr w:type="gramStart"/>
      <w:r w:rsidRPr="004375AA">
        <w:rPr>
          <w:b/>
          <w:bCs/>
        </w:rPr>
        <w:t>Status</w:t>
      </w:r>
      <w:r w:rsidRPr="004375AA">
        <w:t>(</w:t>
      </w:r>
      <w:proofErr w:type="gramEnd"/>
      <w:r w:rsidRPr="004375AA">
        <w:t>Proposed, Accepted, Rejected, Deprecated)</w:t>
      </w:r>
    </w:p>
    <w:p w14:paraId="6BBDFF5E" w14:textId="77777777" w:rsidR="004375AA" w:rsidRPr="004375AA" w:rsidRDefault="004375AA" w:rsidP="004375AA">
      <w:r w:rsidRPr="004375AA">
        <w:t>Accepted</w:t>
      </w:r>
    </w:p>
    <w:p w14:paraId="72FAA1AC" w14:textId="77777777" w:rsidR="004375AA" w:rsidRPr="004375AA" w:rsidRDefault="004375AA" w:rsidP="004375AA">
      <w:pPr>
        <w:rPr>
          <w:b/>
          <w:bCs/>
        </w:rPr>
      </w:pPr>
      <w:proofErr w:type="spellStart"/>
      <w:r w:rsidRPr="004375AA">
        <w:rPr>
          <w:b/>
          <w:bCs/>
        </w:rPr>
        <w:t>Context</w:t>
      </w:r>
      <w:r w:rsidRPr="004375AA">
        <w:t>The</w:t>
      </w:r>
      <w:proofErr w:type="spellEnd"/>
      <w:r w:rsidRPr="004375AA">
        <w:t xml:space="preserve"> context in which the decision was made, including the problem statement, constraints, and requirements.</w:t>
      </w:r>
    </w:p>
    <w:p w14:paraId="14192C50" w14:textId="77777777" w:rsidR="004375AA" w:rsidRPr="004375AA" w:rsidRDefault="004375AA" w:rsidP="004375AA">
      <w:r w:rsidRPr="004375AA">
        <w:t>Our current event processing system is built on EC2 instances, which require manual scaling and maintenance. We need a more scalable and cost-effective solution.</w:t>
      </w:r>
    </w:p>
    <w:p w14:paraId="24C5B109" w14:textId="77777777" w:rsidR="004375AA" w:rsidRPr="004375AA" w:rsidRDefault="004375AA" w:rsidP="004375AA">
      <w:pPr>
        <w:rPr>
          <w:b/>
          <w:bCs/>
        </w:rPr>
      </w:pPr>
      <w:proofErr w:type="spellStart"/>
      <w:r w:rsidRPr="004375AA">
        <w:rPr>
          <w:b/>
          <w:bCs/>
        </w:rPr>
        <w:t>Decision</w:t>
      </w:r>
      <w:r w:rsidRPr="004375AA">
        <w:t>The</w:t>
      </w:r>
      <w:proofErr w:type="spellEnd"/>
      <w:r w:rsidRPr="004375AA">
        <w:t xml:space="preserve"> decision that was made and its justification.</w:t>
      </w:r>
    </w:p>
    <w:p w14:paraId="4F25740B" w14:textId="77777777" w:rsidR="004375AA" w:rsidRPr="004375AA" w:rsidRDefault="004375AA" w:rsidP="004375AA">
      <w:r w:rsidRPr="004375AA">
        <w:t>We will migrate our event processing workloads to AWS Lambda, leveraging its serverless architecture for automatic scaling and reduced operational overhead.</w:t>
      </w:r>
    </w:p>
    <w:p w14:paraId="6AE1B8AA" w14:textId="77777777" w:rsidR="004375AA" w:rsidRPr="004375AA" w:rsidRDefault="004375AA" w:rsidP="004375AA">
      <w:pPr>
        <w:rPr>
          <w:b/>
          <w:bCs/>
        </w:rPr>
      </w:pPr>
      <w:r w:rsidRPr="004375AA">
        <w:rPr>
          <w:b/>
          <w:bCs/>
        </w:rPr>
        <w:t>Alternates Considered</w:t>
      </w:r>
      <w:r w:rsidRPr="004375AA">
        <w:t>Other options that were considered and why they were not chosen.</w:t>
      </w:r>
    </w:p>
    <w:p w14:paraId="70763675" w14:textId="77777777" w:rsidR="004375AA" w:rsidRPr="004375AA" w:rsidRDefault="004375AA" w:rsidP="004375AA">
      <w:pPr>
        <w:numPr>
          <w:ilvl w:val="0"/>
          <w:numId w:val="1"/>
        </w:numPr>
      </w:pPr>
      <w:proofErr w:type="gramStart"/>
      <w:r w:rsidRPr="004375AA">
        <w:t>Continue</w:t>
      </w:r>
      <w:proofErr w:type="gramEnd"/>
      <w:r w:rsidRPr="004375AA">
        <w:t xml:space="preserve"> using EC2 with auto-scaling groups</w:t>
      </w:r>
    </w:p>
    <w:p w14:paraId="02142B81" w14:textId="77777777" w:rsidR="004375AA" w:rsidRPr="004375AA" w:rsidRDefault="004375AA" w:rsidP="004375AA">
      <w:pPr>
        <w:numPr>
          <w:ilvl w:val="0"/>
          <w:numId w:val="1"/>
        </w:numPr>
      </w:pPr>
      <w:r w:rsidRPr="004375AA">
        <w:t xml:space="preserve">Adopt AWS </w:t>
      </w:r>
      <w:proofErr w:type="spellStart"/>
      <w:r w:rsidRPr="004375AA">
        <w:t>Fargate</w:t>
      </w:r>
      <w:proofErr w:type="spellEnd"/>
      <w:r w:rsidRPr="004375AA">
        <w:t xml:space="preserve"> for containerized event processing</w:t>
      </w:r>
    </w:p>
    <w:p w14:paraId="5AD5B739" w14:textId="77777777" w:rsidR="004375AA" w:rsidRPr="004375AA" w:rsidRDefault="004375AA" w:rsidP="004375AA">
      <w:pPr>
        <w:numPr>
          <w:ilvl w:val="0"/>
          <w:numId w:val="1"/>
        </w:numPr>
      </w:pPr>
      <w:r w:rsidRPr="004375AA">
        <w:t>Use Google Cloud Functions</w:t>
      </w:r>
    </w:p>
    <w:p w14:paraId="53E2EADD" w14:textId="77777777" w:rsidR="004375AA" w:rsidRPr="004375AA" w:rsidRDefault="004375AA" w:rsidP="004375AA">
      <w:pPr>
        <w:rPr>
          <w:b/>
          <w:bCs/>
        </w:rPr>
      </w:pPr>
      <w:proofErr w:type="spellStart"/>
      <w:r w:rsidRPr="004375AA">
        <w:rPr>
          <w:b/>
          <w:bCs/>
        </w:rPr>
        <w:t>Consequences</w:t>
      </w:r>
      <w:r w:rsidRPr="004375AA">
        <w:t>The</w:t>
      </w:r>
      <w:proofErr w:type="spellEnd"/>
      <w:r w:rsidRPr="004375AA">
        <w:t xml:space="preserve"> implications of the decision, including any potential risks or downsides.</w:t>
      </w:r>
    </w:p>
    <w:p w14:paraId="4358F302" w14:textId="77777777" w:rsidR="004375AA" w:rsidRPr="004375AA" w:rsidRDefault="004375AA" w:rsidP="004375AA">
      <w:pPr>
        <w:numPr>
          <w:ilvl w:val="0"/>
          <w:numId w:val="2"/>
        </w:numPr>
      </w:pPr>
      <w:r w:rsidRPr="004375AA">
        <w:t>Reduced infrastructure management</w:t>
      </w:r>
    </w:p>
    <w:p w14:paraId="466F5B95" w14:textId="77777777" w:rsidR="004375AA" w:rsidRPr="004375AA" w:rsidRDefault="004375AA" w:rsidP="004375AA">
      <w:pPr>
        <w:numPr>
          <w:ilvl w:val="0"/>
          <w:numId w:val="2"/>
        </w:numPr>
      </w:pPr>
      <w:r w:rsidRPr="004375AA">
        <w:t>Potential cold start latency</w:t>
      </w:r>
    </w:p>
    <w:p w14:paraId="39194463" w14:textId="77777777" w:rsidR="004375AA" w:rsidRPr="004375AA" w:rsidRDefault="004375AA" w:rsidP="004375AA">
      <w:pPr>
        <w:numPr>
          <w:ilvl w:val="0"/>
          <w:numId w:val="2"/>
        </w:numPr>
      </w:pPr>
      <w:r w:rsidRPr="004375AA">
        <w:t>Need to refactor existing code for Lambda compatibility</w:t>
      </w:r>
    </w:p>
    <w:p w14:paraId="3360E536" w14:textId="77777777" w:rsidR="00576682" w:rsidRDefault="00576682"/>
    <w:sectPr w:rsidR="0057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F38"/>
    <w:multiLevelType w:val="multilevel"/>
    <w:tmpl w:val="B3E8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276CBF"/>
    <w:multiLevelType w:val="multilevel"/>
    <w:tmpl w:val="60C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5093469">
    <w:abstractNumId w:val="1"/>
  </w:num>
  <w:num w:numId="2" w16cid:durableId="43247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AA"/>
    <w:rsid w:val="004375AA"/>
    <w:rsid w:val="00576682"/>
    <w:rsid w:val="00692614"/>
    <w:rsid w:val="00790BE8"/>
    <w:rsid w:val="00D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392D"/>
  <w15:chartTrackingRefBased/>
  <w15:docId w15:val="{4AD39C04-7C75-4917-AD85-2BB158FD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Sturgill</dc:creator>
  <cp:keywords/>
  <dc:description/>
  <cp:lastModifiedBy>Paul Sturgill</cp:lastModifiedBy>
  <cp:revision>1</cp:revision>
  <dcterms:created xsi:type="dcterms:W3CDTF">2025-09-20T15:28:00Z</dcterms:created>
  <dcterms:modified xsi:type="dcterms:W3CDTF">2025-09-20T15:29:00Z</dcterms:modified>
</cp:coreProperties>
</file>